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8A84" w14:textId="77777777" w:rsidR="00013CA0" w:rsidRPr="0043737C" w:rsidRDefault="00013CA0" w:rsidP="00013CA0">
      <w:pPr>
        <w:pStyle w:val="Default"/>
        <w:rPr>
          <w:b/>
          <w:bCs/>
          <w:iCs/>
        </w:rPr>
      </w:pPr>
      <w:r w:rsidRPr="0043737C">
        <w:rPr>
          <w:b/>
          <w:bCs/>
          <w:iCs/>
        </w:rPr>
        <w:t>MEMBERS OF THE FOLLOWING COMMITTEES/COMMISSIONS ARE APPOINTED BY THE MAYOR, SUBJECT TO COMMON COUNCIL CONFIRMATION.</w:t>
      </w:r>
    </w:p>
    <w:p w14:paraId="1427D541" w14:textId="77777777" w:rsidR="00013CA0" w:rsidRDefault="00013CA0" w:rsidP="00013CA0">
      <w:pPr>
        <w:pStyle w:val="Default"/>
        <w:rPr>
          <w:rFonts w:ascii="Arial Narrow" w:hAnsi="Arial Narrow"/>
          <w:b/>
          <w:bCs/>
          <w:iCs/>
        </w:rPr>
      </w:pPr>
    </w:p>
    <w:p w14:paraId="572CD649" w14:textId="4B09FA78" w:rsidR="00013CA0" w:rsidRDefault="00013CA0" w:rsidP="00013CA0">
      <w:pPr>
        <w:pStyle w:val="Default"/>
        <w:rPr>
          <w:rFonts w:ascii="Arial Narrow" w:hAnsi="Arial Narrow"/>
          <w:bCs/>
          <w:iCs/>
        </w:rPr>
      </w:pPr>
      <w:r>
        <w:rPr>
          <w:rFonts w:ascii="Arial Narrow" w:hAnsi="Arial Narrow"/>
          <w:b/>
          <w:bCs/>
          <w:iCs/>
        </w:rPr>
        <w:t>AIRPORT COMMISSION</w:t>
      </w:r>
      <w:r>
        <w:rPr>
          <w:rFonts w:ascii="Arial Narrow" w:hAnsi="Arial Narrow"/>
          <w:bCs/>
          <w:iCs/>
        </w:rPr>
        <w:t xml:space="preserve"> – Manages the Neillsville Airport. Consists of a council member, the Director of Public Works (DPW), and three citizen members. Citizen members serve on a staggered six-year rotation. Typically meets three to four times a year. Authorized by City Ordinance Section </w:t>
      </w:r>
      <w:r w:rsidR="00735EAF">
        <w:rPr>
          <w:rFonts w:ascii="Arial Narrow" w:hAnsi="Arial Narrow"/>
          <w:bCs/>
          <w:iCs/>
        </w:rPr>
        <w:t>14-9</w:t>
      </w:r>
      <w:r>
        <w:rPr>
          <w:rFonts w:ascii="Arial Narrow" w:hAnsi="Arial Narrow"/>
          <w:bCs/>
          <w:iCs/>
        </w:rPr>
        <w:t xml:space="preserve">. Contact: DPW - 715-743-5678. </w:t>
      </w:r>
    </w:p>
    <w:p w14:paraId="6E2586C8" w14:textId="77777777" w:rsidR="00013CA0" w:rsidRDefault="00013CA0" w:rsidP="00013CA0">
      <w:pPr>
        <w:pStyle w:val="Default"/>
        <w:rPr>
          <w:rFonts w:ascii="Arial Narrow" w:hAnsi="Arial Narrow"/>
          <w:bCs/>
          <w:iCs/>
        </w:rPr>
      </w:pPr>
    </w:p>
    <w:p w14:paraId="30B0A5D0" w14:textId="77777777" w:rsidR="00013CA0" w:rsidRDefault="00013CA0" w:rsidP="00013CA0">
      <w:pPr>
        <w:pStyle w:val="Default"/>
        <w:rPr>
          <w:rFonts w:ascii="Arial Narrow" w:hAnsi="Arial Narrow"/>
        </w:rPr>
      </w:pPr>
      <w:r>
        <w:rPr>
          <w:rFonts w:ascii="Arial Narrow" w:hAnsi="Arial Narrow"/>
          <w:b/>
        </w:rPr>
        <w:t>BEAUTIFICATION COMMITTEE</w:t>
      </w:r>
      <w:r>
        <w:rPr>
          <w:rFonts w:ascii="Arial Narrow" w:hAnsi="Arial Narrow"/>
        </w:rPr>
        <w:t xml:space="preserve"> – Beautification of the </w:t>
      </w:r>
      <w:r w:rsidR="00E67D64">
        <w:rPr>
          <w:rFonts w:ascii="Arial Narrow" w:hAnsi="Arial Narrow"/>
        </w:rPr>
        <w:t>C</w:t>
      </w:r>
      <w:r>
        <w:rPr>
          <w:rFonts w:ascii="Arial Narrow" w:hAnsi="Arial Narrow"/>
        </w:rPr>
        <w:t xml:space="preserve">ity by planning, managing and maintaining seasonal displays and selecting banners displayed throughout the </w:t>
      </w:r>
      <w:proofErr w:type="gramStart"/>
      <w:r w:rsidR="00E67D64">
        <w:rPr>
          <w:rFonts w:ascii="Arial Narrow" w:hAnsi="Arial Narrow"/>
        </w:rPr>
        <w:t>C</w:t>
      </w:r>
      <w:r>
        <w:rPr>
          <w:rFonts w:ascii="Arial Narrow" w:hAnsi="Arial Narrow"/>
        </w:rPr>
        <w:t>ity</w:t>
      </w:r>
      <w:proofErr w:type="gramEnd"/>
      <w:r>
        <w:rPr>
          <w:rFonts w:ascii="Arial Narrow" w:hAnsi="Arial Narrow"/>
        </w:rPr>
        <w:t xml:space="preserve">. </w:t>
      </w:r>
      <w:proofErr w:type="gramStart"/>
      <w:r>
        <w:rPr>
          <w:rFonts w:ascii="Arial Narrow" w:hAnsi="Arial Narrow"/>
        </w:rPr>
        <w:t>Consists</w:t>
      </w:r>
      <w:proofErr w:type="gramEnd"/>
      <w:r>
        <w:rPr>
          <w:rFonts w:ascii="Arial Narrow" w:hAnsi="Arial Narrow"/>
        </w:rPr>
        <w:t xml:space="preserve"> of a council member and seven other members. One-year terms. Typically meets four to six times a year – usually in spring and fall. Authorized by Council action. Contact: Cemetery Sexton/Parks Director – 715-743-7071, DPW – 715-743-5678.</w:t>
      </w:r>
    </w:p>
    <w:p w14:paraId="03D5D97C" w14:textId="77777777" w:rsidR="00013CA0" w:rsidRDefault="00013CA0" w:rsidP="00013CA0">
      <w:pPr>
        <w:pStyle w:val="Default"/>
        <w:rPr>
          <w:rFonts w:ascii="Arial Narrow" w:hAnsi="Arial Narrow"/>
        </w:rPr>
      </w:pPr>
    </w:p>
    <w:p w14:paraId="3E051103" w14:textId="77777777" w:rsidR="00013CA0" w:rsidRDefault="00013CA0" w:rsidP="00013CA0">
      <w:pPr>
        <w:pStyle w:val="Default"/>
        <w:rPr>
          <w:rFonts w:ascii="Arial Narrow" w:hAnsi="Arial Narrow"/>
          <w:bCs/>
          <w:iCs/>
        </w:rPr>
      </w:pPr>
      <w:r>
        <w:rPr>
          <w:rFonts w:ascii="Arial Narrow" w:hAnsi="Arial Narrow"/>
          <w:b/>
          <w:bCs/>
          <w:iCs/>
        </w:rPr>
        <w:t xml:space="preserve">BOARD OF CEMETERY COMMISSIONERS </w:t>
      </w:r>
      <w:r w:rsidRPr="0043737C">
        <w:rPr>
          <w:rFonts w:ascii="Arial Narrow" w:hAnsi="Arial Narrow"/>
          <w:bCs/>
          <w:iCs/>
        </w:rPr>
        <w:t xml:space="preserve">– </w:t>
      </w:r>
      <w:r>
        <w:rPr>
          <w:rFonts w:ascii="Arial Narrow" w:hAnsi="Arial Narrow"/>
          <w:bCs/>
          <w:iCs/>
        </w:rPr>
        <w:t xml:space="preserve">Oversight of the Neillsville Cemetery. </w:t>
      </w:r>
      <w:proofErr w:type="gramStart"/>
      <w:r>
        <w:rPr>
          <w:rFonts w:ascii="Arial Narrow" w:hAnsi="Arial Narrow"/>
          <w:bCs/>
          <w:iCs/>
        </w:rPr>
        <w:t>Consists</w:t>
      </w:r>
      <w:proofErr w:type="gramEnd"/>
      <w:r>
        <w:rPr>
          <w:rFonts w:ascii="Arial Narrow" w:hAnsi="Arial Narrow"/>
          <w:bCs/>
          <w:iCs/>
        </w:rPr>
        <w:t xml:space="preserve"> of two council members, the City Clerk-Treasurer, and two citizen members. Members are appointed to one-year terms.</w:t>
      </w:r>
    </w:p>
    <w:p w14:paraId="636A64F2" w14:textId="358C006A" w:rsidR="00013CA0" w:rsidRDefault="00013CA0" w:rsidP="00013CA0">
      <w:pPr>
        <w:pStyle w:val="Default"/>
        <w:rPr>
          <w:rFonts w:ascii="Arial Narrow" w:hAnsi="Arial Narrow"/>
          <w:bCs/>
          <w:iCs/>
        </w:rPr>
      </w:pPr>
      <w:r>
        <w:rPr>
          <w:rFonts w:ascii="Arial Narrow" w:hAnsi="Arial Narrow"/>
          <w:bCs/>
          <w:iCs/>
        </w:rPr>
        <w:t xml:space="preserve">Typically meets two to three times a year. Authorized by City Ordinances Section </w:t>
      </w:r>
      <w:r w:rsidR="00735EAF">
        <w:rPr>
          <w:rFonts w:ascii="Arial Narrow" w:hAnsi="Arial Narrow"/>
          <w:bCs/>
          <w:iCs/>
        </w:rPr>
        <w:t>14-10</w:t>
      </w:r>
      <w:r>
        <w:rPr>
          <w:rFonts w:ascii="Arial Narrow" w:hAnsi="Arial Narrow"/>
          <w:bCs/>
          <w:iCs/>
        </w:rPr>
        <w:t xml:space="preserve">. Contacts: </w:t>
      </w:r>
    </w:p>
    <w:p w14:paraId="03AF9559" w14:textId="77777777" w:rsidR="00013CA0" w:rsidRDefault="00013CA0" w:rsidP="00013CA0">
      <w:pPr>
        <w:pStyle w:val="Default"/>
        <w:rPr>
          <w:rFonts w:ascii="Arial Narrow" w:hAnsi="Arial Narrow"/>
          <w:bCs/>
          <w:iCs/>
        </w:rPr>
      </w:pPr>
      <w:r>
        <w:rPr>
          <w:rFonts w:ascii="Arial Narrow" w:hAnsi="Arial Narrow"/>
          <w:bCs/>
          <w:iCs/>
        </w:rPr>
        <w:t>DPW – 715-743-5678, Cemetery Sexton – 715-743-7071, City Clerk-Treasurer – 715-743-2105.</w:t>
      </w:r>
    </w:p>
    <w:p w14:paraId="02012D5C" w14:textId="77777777" w:rsidR="00013CA0" w:rsidRDefault="00013CA0" w:rsidP="00013CA0">
      <w:pPr>
        <w:pStyle w:val="Default"/>
        <w:rPr>
          <w:rFonts w:ascii="Arial Narrow" w:hAnsi="Arial Narrow"/>
          <w:bCs/>
          <w:iCs/>
        </w:rPr>
      </w:pPr>
    </w:p>
    <w:p w14:paraId="0235D47A" w14:textId="3A6FD1D3" w:rsidR="00013CA0" w:rsidRDefault="00013CA0" w:rsidP="00013CA0">
      <w:pPr>
        <w:pStyle w:val="Default"/>
        <w:rPr>
          <w:rFonts w:ascii="Arial Narrow" w:hAnsi="Arial Narrow"/>
        </w:rPr>
      </w:pPr>
      <w:r>
        <w:rPr>
          <w:rFonts w:ascii="Arial Narrow" w:hAnsi="Arial Narrow"/>
          <w:b/>
        </w:rPr>
        <w:t xml:space="preserve">COMMISSION ON ECONOMIC DEVELOPMENT </w:t>
      </w:r>
      <w:r>
        <w:rPr>
          <w:rFonts w:ascii="Arial Narrow" w:hAnsi="Arial Narrow"/>
        </w:rPr>
        <w:t xml:space="preserve">– Advise and engage in all matters concerning industrial development and economic expansion in the </w:t>
      </w:r>
      <w:r w:rsidR="00E67D64">
        <w:rPr>
          <w:rFonts w:ascii="Arial Narrow" w:hAnsi="Arial Narrow"/>
        </w:rPr>
        <w:t>City. Consists of the M</w:t>
      </w:r>
      <w:r>
        <w:rPr>
          <w:rFonts w:ascii="Arial Narrow" w:hAnsi="Arial Narrow"/>
        </w:rPr>
        <w:t xml:space="preserve">ayor and six other members. Other members serve on a staggered three-year rotation. Typically meets three to four times a year, but meets more frequently when needed. Authorized by City Ordinance Section </w:t>
      </w:r>
      <w:r w:rsidR="00735EAF">
        <w:rPr>
          <w:rFonts w:ascii="Arial Narrow" w:hAnsi="Arial Narrow"/>
        </w:rPr>
        <w:t>14-11</w:t>
      </w:r>
      <w:r>
        <w:rPr>
          <w:rFonts w:ascii="Arial Narrow" w:hAnsi="Arial Narrow"/>
        </w:rPr>
        <w:t>. Contact: Mayor – 715-743-</w:t>
      </w:r>
      <w:r w:rsidR="00E67D64">
        <w:rPr>
          <w:rFonts w:ascii="Arial Narrow" w:hAnsi="Arial Narrow"/>
        </w:rPr>
        <w:t>5662</w:t>
      </w:r>
      <w:r>
        <w:rPr>
          <w:rFonts w:ascii="Arial Narrow" w:hAnsi="Arial Narrow"/>
        </w:rPr>
        <w:t>.</w:t>
      </w:r>
    </w:p>
    <w:p w14:paraId="66250CAF" w14:textId="77777777" w:rsidR="00013CA0" w:rsidRDefault="00013CA0" w:rsidP="00013CA0">
      <w:pPr>
        <w:pStyle w:val="Default"/>
        <w:rPr>
          <w:rFonts w:ascii="Arial Narrow" w:hAnsi="Arial Narrow"/>
        </w:rPr>
      </w:pPr>
    </w:p>
    <w:p w14:paraId="36648789" w14:textId="1352597F" w:rsidR="00013CA0" w:rsidRPr="00D143AC" w:rsidRDefault="00013CA0" w:rsidP="00013CA0">
      <w:pPr>
        <w:pStyle w:val="Default"/>
        <w:rPr>
          <w:rFonts w:ascii="Arial Narrow" w:hAnsi="Arial Narrow"/>
          <w:bCs/>
          <w:iCs/>
        </w:rPr>
      </w:pPr>
      <w:r>
        <w:rPr>
          <w:rFonts w:ascii="Arial Narrow" w:hAnsi="Arial Narrow"/>
          <w:b/>
          <w:bCs/>
          <w:iCs/>
        </w:rPr>
        <w:t>GRANTS COMMITTEE</w:t>
      </w:r>
      <w:r>
        <w:rPr>
          <w:rFonts w:ascii="Arial Narrow" w:hAnsi="Arial Narrow"/>
          <w:bCs/>
          <w:iCs/>
        </w:rPr>
        <w:t xml:space="preserve"> – Administration of federal block grants received by the </w:t>
      </w:r>
      <w:r w:rsidR="00E67D64">
        <w:rPr>
          <w:rFonts w:ascii="Arial Narrow" w:hAnsi="Arial Narrow"/>
          <w:bCs/>
          <w:iCs/>
        </w:rPr>
        <w:t>C</w:t>
      </w:r>
      <w:r>
        <w:rPr>
          <w:rFonts w:ascii="Arial Narrow" w:hAnsi="Arial Narrow"/>
          <w:bCs/>
          <w:iCs/>
        </w:rPr>
        <w:t>ity, and administration o</w:t>
      </w:r>
      <w:r w:rsidR="00E67D64">
        <w:rPr>
          <w:rFonts w:ascii="Arial Narrow" w:hAnsi="Arial Narrow"/>
          <w:bCs/>
          <w:iCs/>
        </w:rPr>
        <w:t>f</w:t>
      </w:r>
      <w:r>
        <w:rPr>
          <w:rFonts w:ascii="Arial Narrow" w:hAnsi="Arial Narrow"/>
          <w:bCs/>
          <w:iCs/>
        </w:rPr>
        <w:t xml:space="preserve"> the </w:t>
      </w:r>
      <w:r w:rsidR="00E67D64">
        <w:rPr>
          <w:rFonts w:ascii="Arial Narrow" w:hAnsi="Arial Narrow"/>
          <w:bCs/>
          <w:iCs/>
        </w:rPr>
        <w:t>C</w:t>
      </w:r>
      <w:r>
        <w:rPr>
          <w:rFonts w:ascii="Arial Narrow" w:hAnsi="Arial Narrow"/>
          <w:bCs/>
          <w:iCs/>
        </w:rPr>
        <w:t xml:space="preserve">ity’s CDBG Housing Revolving Loan Fund. </w:t>
      </w:r>
      <w:proofErr w:type="gramStart"/>
      <w:r>
        <w:rPr>
          <w:rFonts w:ascii="Arial Narrow" w:hAnsi="Arial Narrow"/>
          <w:bCs/>
          <w:iCs/>
        </w:rPr>
        <w:t>Consists</w:t>
      </w:r>
      <w:proofErr w:type="gramEnd"/>
      <w:r>
        <w:rPr>
          <w:rFonts w:ascii="Arial Narrow" w:hAnsi="Arial Narrow"/>
          <w:bCs/>
          <w:iCs/>
        </w:rPr>
        <w:t xml:space="preserve"> of a council member, the DPW, and six citizen members. Citizen members serve on a three-year rotation. Typically meets two to three times a year. Authorized by City Ordinance Section </w:t>
      </w:r>
      <w:r w:rsidR="00735EAF">
        <w:rPr>
          <w:rFonts w:ascii="Arial Narrow" w:hAnsi="Arial Narrow"/>
          <w:bCs/>
          <w:iCs/>
        </w:rPr>
        <w:t>14-12</w:t>
      </w:r>
      <w:r>
        <w:rPr>
          <w:rFonts w:ascii="Arial Narrow" w:hAnsi="Arial Narrow"/>
          <w:bCs/>
          <w:iCs/>
        </w:rPr>
        <w:t>. Contact: City Clerk-Treasurer – 715-743-2105.</w:t>
      </w:r>
    </w:p>
    <w:p w14:paraId="49B06F88" w14:textId="77777777" w:rsidR="00013CA0" w:rsidRDefault="00013CA0" w:rsidP="00013CA0">
      <w:pPr>
        <w:pStyle w:val="Default"/>
        <w:rPr>
          <w:rFonts w:ascii="Arial Narrow" w:hAnsi="Arial Narrow"/>
          <w:bCs/>
          <w:iCs/>
        </w:rPr>
      </w:pPr>
    </w:p>
    <w:p w14:paraId="10B3894E" w14:textId="77777777" w:rsidR="00013CA0" w:rsidRDefault="00013CA0" w:rsidP="00013CA0">
      <w:pPr>
        <w:pStyle w:val="Default"/>
        <w:rPr>
          <w:rFonts w:ascii="Arial Narrow" w:hAnsi="Arial Narrow"/>
        </w:rPr>
      </w:pPr>
      <w:r>
        <w:rPr>
          <w:rFonts w:ascii="Arial Narrow" w:hAnsi="Arial Narrow"/>
          <w:b/>
        </w:rPr>
        <w:t>HERITAGE DAYS COMMITTEE</w:t>
      </w:r>
      <w:r>
        <w:rPr>
          <w:rFonts w:ascii="Arial Narrow" w:hAnsi="Arial Narrow"/>
        </w:rPr>
        <w:t xml:space="preserve"> – Management, operation and control of the </w:t>
      </w:r>
      <w:r w:rsidR="00E67D64">
        <w:rPr>
          <w:rFonts w:ascii="Arial Narrow" w:hAnsi="Arial Narrow"/>
        </w:rPr>
        <w:t>C</w:t>
      </w:r>
      <w:r>
        <w:rPr>
          <w:rFonts w:ascii="Arial Narrow" w:hAnsi="Arial Narrow"/>
        </w:rPr>
        <w:t xml:space="preserve">ity’s annual Heritage Days event held the second full weekend in July. </w:t>
      </w:r>
      <w:proofErr w:type="gramStart"/>
      <w:r>
        <w:rPr>
          <w:rFonts w:ascii="Arial Narrow" w:hAnsi="Arial Narrow"/>
        </w:rPr>
        <w:t>Consists</w:t>
      </w:r>
      <w:proofErr w:type="gramEnd"/>
      <w:r>
        <w:rPr>
          <w:rFonts w:ascii="Arial Narrow" w:hAnsi="Arial Narrow"/>
        </w:rPr>
        <w:t xml:space="preserve"> of a council member and eight other members. One-year terms. Typically meets monthly. Authorized by Council action. Contact: City Clerk-Treasurer – 715-743-2105.</w:t>
      </w:r>
    </w:p>
    <w:p w14:paraId="52A72118" w14:textId="77777777" w:rsidR="00013CA0" w:rsidRDefault="00013CA0" w:rsidP="00013CA0">
      <w:pPr>
        <w:pStyle w:val="Default"/>
        <w:rPr>
          <w:rFonts w:ascii="Arial Narrow" w:hAnsi="Arial Narrow"/>
          <w:b/>
          <w:bCs/>
          <w:iCs/>
        </w:rPr>
      </w:pPr>
    </w:p>
    <w:p w14:paraId="70AD728D" w14:textId="0A511596" w:rsidR="00013CA0" w:rsidRPr="00D143AC" w:rsidRDefault="00013CA0" w:rsidP="00013CA0">
      <w:pPr>
        <w:pStyle w:val="Default"/>
        <w:rPr>
          <w:rFonts w:ascii="Arial Narrow" w:hAnsi="Arial Narrow"/>
          <w:bCs/>
          <w:iCs/>
        </w:rPr>
      </w:pPr>
      <w:r>
        <w:rPr>
          <w:rFonts w:ascii="Arial Narrow" w:hAnsi="Arial Narrow"/>
          <w:b/>
          <w:bCs/>
          <w:iCs/>
        </w:rPr>
        <w:t>HISTORIC PRESERVATION COMMISSION</w:t>
      </w:r>
      <w:r>
        <w:rPr>
          <w:rFonts w:ascii="Arial Narrow" w:hAnsi="Arial Narrow"/>
          <w:bCs/>
          <w:iCs/>
        </w:rPr>
        <w:t xml:space="preserve"> – Designation, regulation and recognition of historic structures, historic sites and historic districts within the City of Neillsville. </w:t>
      </w:r>
      <w:proofErr w:type="gramStart"/>
      <w:r>
        <w:rPr>
          <w:rFonts w:ascii="Arial Narrow" w:hAnsi="Arial Narrow"/>
          <w:bCs/>
          <w:iCs/>
        </w:rPr>
        <w:t>Consists</w:t>
      </w:r>
      <w:proofErr w:type="gramEnd"/>
      <w:r>
        <w:rPr>
          <w:rFonts w:ascii="Arial Narrow" w:hAnsi="Arial Narrow"/>
          <w:bCs/>
          <w:iCs/>
        </w:rPr>
        <w:t xml:space="preserve"> of a historian, a licensed real estate broker, a registered architect, a council member and three citizen members. One-year terms. Typically meets monthly. Authorized by City Ordinance Section </w:t>
      </w:r>
      <w:r w:rsidR="00735EAF">
        <w:rPr>
          <w:rFonts w:ascii="Arial Narrow" w:hAnsi="Arial Narrow"/>
          <w:bCs/>
          <w:iCs/>
        </w:rPr>
        <w:t>255-3</w:t>
      </w:r>
      <w:r>
        <w:rPr>
          <w:rFonts w:ascii="Arial Narrow" w:hAnsi="Arial Narrow"/>
          <w:bCs/>
          <w:iCs/>
        </w:rPr>
        <w:t>. Contact: City Clerk-Treasurer – 715-743-2105.</w:t>
      </w:r>
    </w:p>
    <w:p w14:paraId="49108D73" w14:textId="77777777" w:rsidR="00013CA0" w:rsidRDefault="00013CA0" w:rsidP="00013CA0">
      <w:pPr>
        <w:pStyle w:val="Default"/>
        <w:rPr>
          <w:rFonts w:ascii="Arial Narrow" w:hAnsi="Arial Narrow"/>
        </w:rPr>
      </w:pPr>
    </w:p>
    <w:p w14:paraId="1B0F42EE" w14:textId="59125B11" w:rsidR="00013CA0" w:rsidRDefault="00013CA0" w:rsidP="00013CA0">
      <w:pPr>
        <w:pStyle w:val="Default"/>
        <w:rPr>
          <w:rFonts w:ascii="Arial Narrow" w:hAnsi="Arial Narrow"/>
        </w:rPr>
      </w:pPr>
      <w:r>
        <w:rPr>
          <w:rFonts w:ascii="Arial Narrow" w:hAnsi="Arial Narrow"/>
          <w:b/>
        </w:rPr>
        <w:t>LIBRARY BOARD</w:t>
      </w:r>
      <w:r>
        <w:rPr>
          <w:rFonts w:ascii="Arial Narrow" w:hAnsi="Arial Narrow"/>
        </w:rPr>
        <w:t xml:space="preserve"> – Supervision of library administration; control and custody of land, buildings, library collections, etc.; controls money expended and collected; and prepares the annual library budget. Consists of a school administrator, a council member, and five residents of the </w:t>
      </w:r>
      <w:r w:rsidR="00E67D64">
        <w:rPr>
          <w:rFonts w:ascii="Arial Narrow" w:hAnsi="Arial Narrow"/>
        </w:rPr>
        <w:t>C</w:t>
      </w:r>
      <w:r>
        <w:rPr>
          <w:rFonts w:ascii="Arial Narrow" w:hAnsi="Arial Narrow"/>
        </w:rPr>
        <w:t xml:space="preserve">ity (two of the five may be from adjoining townships). Residents serve on a staggered three-year rotation. Typically meets six to eight times a year. Authorized by Wisconsin Statutes and City Ordinance Section </w:t>
      </w:r>
      <w:r w:rsidR="00735EAF">
        <w:rPr>
          <w:rFonts w:ascii="Arial Narrow" w:hAnsi="Arial Narrow"/>
        </w:rPr>
        <w:t>1</w:t>
      </w:r>
      <w:r>
        <w:rPr>
          <w:rFonts w:ascii="Arial Narrow" w:hAnsi="Arial Narrow"/>
        </w:rPr>
        <w:t>4-2. Contact: Head Librarian – 715-743-2558.</w:t>
      </w:r>
    </w:p>
    <w:p w14:paraId="3387693F" w14:textId="77777777" w:rsidR="00013CA0" w:rsidRDefault="00013CA0" w:rsidP="00013CA0">
      <w:pPr>
        <w:pStyle w:val="Default"/>
        <w:rPr>
          <w:rFonts w:ascii="Arial Narrow" w:hAnsi="Arial Narrow"/>
        </w:rPr>
      </w:pPr>
    </w:p>
    <w:p w14:paraId="6CDD65FC" w14:textId="17848754" w:rsidR="00013CA0" w:rsidRDefault="00013CA0" w:rsidP="00013CA0">
      <w:pPr>
        <w:pStyle w:val="Default"/>
        <w:rPr>
          <w:rFonts w:ascii="Arial Narrow" w:hAnsi="Arial Narrow"/>
        </w:rPr>
      </w:pPr>
      <w:r>
        <w:rPr>
          <w:rFonts w:ascii="Arial Narrow" w:hAnsi="Arial Narrow"/>
          <w:b/>
        </w:rPr>
        <w:t xml:space="preserve">PARKS AND RECREATION BOARD </w:t>
      </w:r>
      <w:r>
        <w:rPr>
          <w:rFonts w:ascii="Arial Narrow" w:hAnsi="Arial Narrow"/>
        </w:rPr>
        <w:t xml:space="preserve">– Governs, manages, controls, improves and cares for all </w:t>
      </w:r>
      <w:r w:rsidR="00E67D64">
        <w:rPr>
          <w:rFonts w:ascii="Arial Narrow" w:hAnsi="Arial Narrow"/>
        </w:rPr>
        <w:t>C</w:t>
      </w:r>
      <w:r>
        <w:rPr>
          <w:rFonts w:ascii="Arial Narrow" w:hAnsi="Arial Narrow"/>
        </w:rPr>
        <w:t xml:space="preserve">ity-owned parks and </w:t>
      </w:r>
      <w:r w:rsidR="00E67D64">
        <w:rPr>
          <w:rFonts w:ascii="Arial Narrow" w:hAnsi="Arial Narrow"/>
        </w:rPr>
        <w:t>C</w:t>
      </w:r>
      <w:r>
        <w:rPr>
          <w:rFonts w:ascii="Arial Narrow" w:hAnsi="Arial Narrow"/>
        </w:rPr>
        <w:t xml:space="preserve">ity recreational programs. Consists of a council member and six residents of the Neillsville School District. Three-year terms. Typically meets two or three times a year. Authorized by City Ordinance Section </w:t>
      </w:r>
      <w:r w:rsidR="00735EAF">
        <w:rPr>
          <w:rFonts w:ascii="Arial Narrow" w:hAnsi="Arial Narrow"/>
        </w:rPr>
        <w:t>1</w:t>
      </w:r>
      <w:r>
        <w:rPr>
          <w:rFonts w:ascii="Arial Narrow" w:hAnsi="Arial Narrow"/>
        </w:rPr>
        <w:t>4-7. Contact: Parks Director – 715-743-7071, Recreation Director – 715-743-2400.</w:t>
      </w:r>
    </w:p>
    <w:p w14:paraId="049E550F" w14:textId="77777777" w:rsidR="00013CA0" w:rsidRDefault="00013CA0" w:rsidP="00013CA0">
      <w:pPr>
        <w:pStyle w:val="Default"/>
        <w:rPr>
          <w:rFonts w:ascii="Arial Narrow" w:hAnsi="Arial Narrow"/>
        </w:rPr>
      </w:pPr>
    </w:p>
    <w:p w14:paraId="4931D220" w14:textId="77777777" w:rsidR="00013CA0" w:rsidRDefault="00013CA0" w:rsidP="00013CA0">
      <w:pPr>
        <w:pStyle w:val="Default"/>
        <w:rPr>
          <w:rFonts w:ascii="Arial Narrow" w:hAnsi="Arial Narrow"/>
        </w:rPr>
      </w:pPr>
    </w:p>
    <w:p w14:paraId="1756FFE0" w14:textId="77777777" w:rsidR="00013CA0" w:rsidRDefault="00013CA0" w:rsidP="00013CA0">
      <w:pPr>
        <w:pStyle w:val="Default"/>
        <w:rPr>
          <w:rFonts w:ascii="Arial Narrow" w:hAnsi="Arial Narrow"/>
        </w:rPr>
      </w:pPr>
    </w:p>
    <w:p w14:paraId="7FA2FD94" w14:textId="77777777" w:rsidR="00013CA0" w:rsidRDefault="00013CA0" w:rsidP="00013CA0">
      <w:pPr>
        <w:pStyle w:val="Default"/>
        <w:rPr>
          <w:rFonts w:ascii="Arial Narrow" w:hAnsi="Arial Narrow"/>
        </w:rPr>
      </w:pPr>
    </w:p>
    <w:p w14:paraId="2AE7025D" w14:textId="77777777" w:rsidR="00013CA0" w:rsidRDefault="00013CA0" w:rsidP="00013CA0">
      <w:pPr>
        <w:pStyle w:val="Default"/>
        <w:rPr>
          <w:rFonts w:ascii="Arial Narrow" w:hAnsi="Arial Narrow"/>
        </w:rPr>
      </w:pPr>
    </w:p>
    <w:p w14:paraId="7B527D54" w14:textId="20FC18BF" w:rsidR="00013CA0" w:rsidRDefault="00013CA0" w:rsidP="00013CA0">
      <w:pPr>
        <w:pStyle w:val="Default"/>
        <w:rPr>
          <w:rFonts w:ascii="Arial Narrow" w:hAnsi="Arial Narrow"/>
        </w:rPr>
      </w:pPr>
      <w:r>
        <w:rPr>
          <w:rFonts w:ascii="Arial Narrow" w:hAnsi="Arial Narrow"/>
          <w:b/>
        </w:rPr>
        <w:lastRenderedPageBreak/>
        <w:t>POLICE AND FIRE COMMISSION</w:t>
      </w:r>
      <w:r>
        <w:rPr>
          <w:rFonts w:ascii="Arial Narrow" w:hAnsi="Arial Narrow"/>
        </w:rPr>
        <w:t xml:space="preserve"> – Exercises exclusive jurisdiction over the hiring, promotion, discipline and termination of police officers and firefighters, appointment and discipline of Police Chief and Fire Chief. Does NOT have supervisory powers over the day-to-day operations of the police or fire departments. </w:t>
      </w:r>
      <w:proofErr w:type="gramStart"/>
      <w:r>
        <w:rPr>
          <w:rFonts w:ascii="Arial Narrow" w:hAnsi="Arial Narrow"/>
        </w:rPr>
        <w:t>Consists</w:t>
      </w:r>
      <w:proofErr w:type="gramEnd"/>
      <w:r>
        <w:rPr>
          <w:rFonts w:ascii="Arial Narrow" w:hAnsi="Arial Narrow"/>
        </w:rPr>
        <w:t xml:space="preserve"> of a council member and four citizen members. Citizen members serve on a staggered five-year rotation. Meets as needed. Authorized by Wisconsin Statutes and City Ordinance </w:t>
      </w:r>
      <w:r w:rsidR="00735EAF">
        <w:rPr>
          <w:rFonts w:ascii="Arial Narrow" w:hAnsi="Arial Narrow"/>
        </w:rPr>
        <w:t>1</w:t>
      </w:r>
      <w:r>
        <w:rPr>
          <w:rFonts w:ascii="Arial Narrow" w:hAnsi="Arial Narrow"/>
        </w:rPr>
        <w:t xml:space="preserve">4-8. Contacts: Police Chief – 715-743-3122, </w:t>
      </w:r>
    </w:p>
    <w:p w14:paraId="269EEDA9" w14:textId="77777777" w:rsidR="00013CA0" w:rsidRDefault="00013CA0" w:rsidP="00013CA0">
      <w:pPr>
        <w:pStyle w:val="Default"/>
        <w:rPr>
          <w:rFonts w:ascii="Arial Narrow" w:hAnsi="Arial Narrow"/>
        </w:rPr>
      </w:pPr>
      <w:r>
        <w:rPr>
          <w:rFonts w:ascii="Arial Narrow" w:hAnsi="Arial Narrow"/>
        </w:rPr>
        <w:t>Fire Chief – 715-743-2105.</w:t>
      </w:r>
    </w:p>
    <w:p w14:paraId="3A1046D5" w14:textId="77777777" w:rsidR="00013CA0" w:rsidRDefault="00013CA0" w:rsidP="00013CA0">
      <w:pPr>
        <w:pStyle w:val="Default"/>
        <w:rPr>
          <w:rFonts w:ascii="Arial Narrow" w:hAnsi="Arial Narrow"/>
        </w:rPr>
      </w:pPr>
    </w:p>
    <w:p w14:paraId="1D7A3C70" w14:textId="77777777" w:rsidR="00013CA0" w:rsidRDefault="00013CA0" w:rsidP="00013CA0">
      <w:pPr>
        <w:pStyle w:val="Default"/>
        <w:rPr>
          <w:rFonts w:ascii="Arial Narrow" w:hAnsi="Arial Narrow"/>
        </w:rPr>
      </w:pPr>
      <w:r>
        <w:rPr>
          <w:rFonts w:ascii="Arial Narrow" w:hAnsi="Arial Narrow"/>
          <w:b/>
        </w:rPr>
        <w:t>PLANNING COMMISSION</w:t>
      </w:r>
      <w:r>
        <w:rPr>
          <w:rFonts w:ascii="Arial Narrow" w:hAnsi="Arial Narrow"/>
        </w:rPr>
        <w:t xml:space="preserve"> – Maintains the </w:t>
      </w:r>
      <w:r w:rsidR="00E67D64">
        <w:rPr>
          <w:rFonts w:ascii="Arial Narrow" w:hAnsi="Arial Narrow"/>
        </w:rPr>
        <w:t>C</w:t>
      </w:r>
      <w:r>
        <w:rPr>
          <w:rFonts w:ascii="Arial Narrow" w:hAnsi="Arial Narrow"/>
        </w:rPr>
        <w:t xml:space="preserve">ity’s Master Plan for physical development, including the </w:t>
      </w:r>
      <w:r w:rsidR="00E67D64">
        <w:rPr>
          <w:rFonts w:ascii="Arial Narrow" w:hAnsi="Arial Narrow"/>
        </w:rPr>
        <w:t>C</w:t>
      </w:r>
      <w:r>
        <w:rPr>
          <w:rFonts w:ascii="Arial Narrow" w:hAnsi="Arial Narrow"/>
        </w:rPr>
        <w:t xml:space="preserve">ity’s extra-territorial area; reviews annexations, certified survey maps, preliminary and final plats, site plans, street vacation or dedications and naming, zoning changes, tax incremental districts, statue &amp; memorial locations, and land use regulations; makes recommendations for public improvement programs and funding thereof. Consists of the </w:t>
      </w:r>
      <w:r w:rsidR="00E67D64">
        <w:rPr>
          <w:rFonts w:ascii="Arial Narrow" w:hAnsi="Arial Narrow"/>
        </w:rPr>
        <w:t>M</w:t>
      </w:r>
      <w:r>
        <w:rPr>
          <w:rFonts w:ascii="Arial Narrow" w:hAnsi="Arial Narrow"/>
        </w:rPr>
        <w:t xml:space="preserve">ayor, a council member, chair of the Parks and Recreation Board, and four citizen members. The </w:t>
      </w:r>
      <w:r w:rsidR="00E67D64">
        <w:rPr>
          <w:rFonts w:ascii="Arial Narrow" w:hAnsi="Arial Narrow"/>
        </w:rPr>
        <w:t>M</w:t>
      </w:r>
      <w:r>
        <w:rPr>
          <w:rFonts w:ascii="Arial Narrow" w:hAnsi="Arial Narrow"/>
        </w:rPr>
        <w:t xml:space="preserve">ayor, council member, and chair of the Parks and Recreation Board serve a one-year term; citizen members serve three-year terms. Typically meets three to four times a year. Authorized by Wisconsin Statutes and City Ordinance </w:t>
      </w:r>
    </w:p>
    <w:p w14:paraId="756D4D1B" w14:textId="7CE9948D" w:rsidR="00013CA0" w:rsidRDefault="00013CA0" w:rsidP="00013CA0">
      <w:pPr>
        <w:pStyle w:val="Default"/>
        <w:rPr>
          <w:rFonts w:ascii="Arial Narrow" w:hAnsi="Arial Narrow"/>
        </w:rPr>
      </w:pPr>
      <w:r>
        <w:rPr>
          <w:rFonts w:ascii="Arial Narrow" w:hAnsi="Arial Narrow"/>
        </w:rPr>
        <w:t xml:space="preserve">Section </w:t>
      </w:r>
      <w:r w:rsidR="00735EAF">
        <w:rPr>
          <w:rFonts w:ascii="Arial Narrow" w:hAnsi="Arial Narrow"/>
        </w:rPr>
        <w:t>1</w:t>
      </w:r>
      <w:r>
        <w:rPr>
          <w:rFonts w:ascii="Arial Narrow" w:hAnsi="Arial Narrow"/>
        </w:rPr>
        <w:t>4-6. Contact: DPW – 715-743-5678.</w:t>
      </w:r>
    </w:p>
    <w:p w14:paraId="7D33FC64" w14:textId="77777777" w:rsidR="00013CA0" w:rsidRDefault="00013CA0" w:rsidP="00013CA0">
      <w:pPr>
        <w:pStyle w:val="Default"/>
        <w:rPr>
          <w:rFonts w:ascii="Arial Narrow" w:hAnsi="Arial Narrow"/>
        </w:rPr>
      </w:pPr>
    </w:p>
    <w:p w14:paraId="4E6684A2" w14:textId="77777777" w:rsidR="00013CA0" w:rsidRDefault="00013CA0" w:rsidP="00013CA0">
      <w:pPr>
        <w:pStyle w:val="Default"/>
        <w:rPr>
          <w:rFonts w:ascii="Arial Narrow" w:hAnsi="Arial Narrow"/>
        </w:rPr>
      </w:pPr>
      <w:r>
        <w:rPr>
          <w:rFonts w:ascii="Arial Narrow" w:hAnsi="Arial Narrow"/>
          <w:b/>
        </w:rPr>
        <w:t xml:space="preserve">PROPERTY COMMITTEE </w:t>
      </w:r>
      <w:r>
        <w:rPr>
          <w:rFonts w:ascii="Arial Narrow" w:hAnsi="Arial Narrow"/>
        </w:rPr>
        <w:t xml:space="preserve">– Oversees tax deeded properties accepted by the </w:t>
      </w:r>
      <w:r w:rsidR="00E67D64">
        <w:rPr>
          <w:rFonts w:ascii="Arial Narrow" w:hAnsi="Arial Narrow"/>
        </w:rPr>
        <w:t>C</w:t>
      </w:r>
      <w:r>
        <w:rPr>
          <w:rFonts w:ascii="Arial Narrow" w:hAnsi="Arial Narrow"/>
        </w:rPr>
        <w:t xml:space="preserve">ity, disposal of unused </w:t>
      </w:r>
      <w:r w:rsidR="00E67D64">
        <w:rPr>
          <w:rFonts w:ascii="Arial Narrow" w:hAnsi="Arial Narrow"/>
        </w:rPr>
        <w:t>C</w:t>
      </w:r>
      <w:r>
        <w:rPr>
          <w:rFonts w:ascii="Arial Narrow" w:hAnsi="Arial Narrow"/>
        </w:rPr>
        <w:t xml:space="preserve">ity property, major remodeling projects (except library or water &amp; sewer utilities), and ADA compliance. </w:t>
      </w:r>
      <w:proofErr w:type="gramStart"/>
      <w:r>
        <w:rPr>
          <w:rFonts w:ascii="Arial Narrow" w:hAnsi="Arial Narrow"/>
        </w:rPr>
        <w:t>Consists</w:t>
      </w:r>
      <w:proofErr w:type="gramEnd"/>
      <w:r>
        <w:rPr>
          <w:rFonts w:ascii="Arial Narrow" w:hAnsi="Arial Narrow"/>
        </w:rPr>
        <w:t xml:space="preserve"> of three council members and two citizen members. One-year terms. Typically meets one or two times a year. Authorized by Council action. Contact: City Clerk-Treasurer – 715-743-2105, DPW – 715-743-5678.</w:t>
      </w:r>
    </w:p>
    <w:p w14:paraId="22990EBF" w14:textId="77777777" w:rsidR="00013CA0" w:rsidRDefault="00013CA0" w:rsidP="00013CA0">
      <w:pPr>
        <w:pStyle w:val="Default"/>
        <w:rPr>
          <w:rFonts w:ascii="Arial Narrow" w:hAnsi="Arial Narrow"/>
        </w:rPr>
      </w:pPr>
    </w:p>
    <w:p w14:paraId="64D77B25" w14:textId="0138B217" w:rsidR="00013CA0" w:rsidRDefault="00013CA0" w:rsidP="00013CA0">
      <w:pPr>
        <w:pStyle w:val="Default"/>
        <w:rPr>
          <w:rFonts w:ascii="Arial Narrow" w:hAnsi="Arial Narrow"/>
        </w:rPr>
      </w:pPr>
      <w:r>
        <w:rPr>
          <w:rFonts w:ascii="Arial Narrow" w:hAnsi="Arial Narrow"/>
          <w:b/>
        </w:rPr>
        <w:t>ZONING BOARD OF APPEALS</w:t>
      </w:r>
      <w:r>
        <w:rPr>
          <w:rFonts w:ascii="Arial Narrow" w:hAnsi="Arial Narrow"/>
        </w:rPr>
        <w:t xml:space="preserve"> – Hears and decides on appeals of actions made by the Zoning Administrator and special exceptions to the </w:t>
      </w:r>
      <w:r w:rsidR="00E67D64">
        <w:rPr>
          <w:rFonts w:ascii="Arial Narrow" w:hAnsi="Arial Narrow"/>
        </w:rPr>
        <w:t>C</w:t>
      </w:r>
      <w:r>
        <w:rPr>
          <w:rFonts w:ascii="Arial Narrow" w:hAnsi="Arial Narrow"/>
        </w:rPr>
        <w:t xml:space="preserve">ity zoning code and floodplain zoning regulations; authorizes, upon appeal in specific cases, variances from </w:t>
      </w:r>
      <w:r w:rsidR="00E67D64">
        <w:rPr>
          <w:rFonts w:ascii="Arial Narrow" w:hAnsi="Arial Narrow"/>
        </w:rPr>
        <w:t>C</w:t>
      </w:r>
      <w:r>
        <w:rPr>
          <w:rFonts w:ascii="Arial Narrow" w:hAnsi="Arial Narrow"/>
        </w:rPr>
        <w:t xml:space="preserve">ity zoning regulations. </w:t>
      </w:r>
      <w:proofErr w:type="gramStart"/>
      <w:r>
        <w:rPr>
          <w:rFonts w:ascii="Arial Narrow" w:hAnsi="Arial Narrow"/>
        </w:rPr>
        <w:t>Consists</w:t>
      </w:r>
      <w:proofErr w:type="gramEnd"/>
      <w:r>
        <w:rPr>
          <w:rFonts w:ascii="Arial Narrow" w:hAnsi="Arial Narrow"/>
        </w:rPr>
        <w:t xml:space="preserve"> of a council member and four citizen members. Council member serves a one-year term; citizen members serve three-year terms. Meets </w:t>
      </w:r>
      <w:proofErr w:type="gramStart"/>
      <w:r>
        <w:rPr>
          <w:rFonts w:ascii="Arial Narrow" w:hAnsi="Arial Narrow"/>
        </w:rPr>
        <w:t>only</w:t>
      </w:r>
      <w:proofErr w:type="gramEnd"/>
      <w:r>
        <w:rPr>
          <w:rFonts w:ascii="Arial Narrow" w:hAnsi="Arial Narrow"/>
        </w:rPr>
        <w:t xml:space="preserve"> as needed. Authorized by Wisconsin Statutes and City Ordinance Section </w:t>
      </w:r>
      <w:r w:rsidR="00735EAF">
        <w:rPr>
          <w:rFonts w:ascii="Arial Narrow" w:hAnsi="Arial Narrow"/>
        </w:rPr>
        <w:t>1</w:t>
      </w:r>
      <w:r>
        <w:rPr>
          <w:rFonts w:ascii="Arial Narrow" w:hAnsi="Arial Narrow"/>
        </w:rPr>
        <w:t>4-5. Contact: DPW – 715-743-5678.</w:t>
      </w:r>
    </w:p>
    <w:p w14:paraId="399C1867" w14:textId="77777777" w:rsidR="00013CA0" w:rsidRDefault="00013CA0" w:rsidP="00013CA0">
      <w:pPr>
        <w:pStyle w:val="Default"/>
        <w:rPr>
          <w:rFonts w:ascii="Arial Narrow" w:hAnsi="Arial Narrow"/>
        </w:rPr>
      </w:pPr>
    </w:p>
    <w:p w14:paraId="3460F8B7" w14:textId="77777777" w:rsidR="00013CA0" w:rsidRDefault="00013CA0" w:rsidP="00013CA0">
      <w:pPr>
        <w:pStyle w:val="Default"/>
        <w:rPr>
          <w:rFonts w:ascii="Arial Narrow" w:hAnsi="Arial Narrow"/>
        </w:rPr>
      </w:pPr>
    </w:p>
    <w:p w14:paraId="07326165" w14:textId="77777777" w:rsidR="00013CA0" w:rsidRPr="002A1F92" w:rsidRDefault="00013CA0" w:rsidP="00013CA0">
      <w:pPr>
        <w:pStyle w:val="Default"/>
        <w:rPr>
          <w:rFonts w:ascii="Arial Narrow" w:hAnsi="Arial Narrow"/>
        </w:rPr>
      </w:pPr>
      <w:r>
        <w:rPr>
          <w:rFonts w:ascii="Arial Narrow" w:hAnsi="Arial Narrow"/>
        </w:rPr>
        <w:t xml:space="preserve">.  </w:t>
      </w:r>
    </w:p>
    <w:p w14:paraId="32CF1C29" w14:textId="77777777" w:rsidR="00013CA0" w:rsidRPr="00DD32E3" w:rsidRDefault="00013CA0" w:rsidP="00013CA0">
      <w:pPr>
        <w:pStyle w:val="Default"/>
        <w:rPr>
          <w:rFonts w:ascii="Arial Narrow" w:hAnsi="Arial Narrow"/>
        </w:rPr>
      </w:pPr>
    </w:p>
    <w:p w14:paraId="4E781AC6" w14:textId="77777777" w:rsidR="00F70349" w:rsidRDefault="00F70349"/>
    <w:sectPr w:rsidR="00F70349" w:rsidSect="0046203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A0"/>
    <w:rsid w:val="00013CA0"/>
    <w:rsid w:val="0055217B"/>
    <w:rsid w:val="00735EAF"/>
    <w:rsid w:val="00A4347A"/>
    <w:rsid w:val="00CF4F40"/>
    <w:rsid w:val="00D438AF"/>
    <w:rsid w:val="00E67D64"/>
    <w:rsid w:val="00F7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A4A9"/>
  <w15:docId w15:val="{94142696-A58E-4F77-8E5E-71306170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CA0"/>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dc:creator>
  <cp:lastModifiedBy>Debra Winder</cp:lastModifiedBy>
  <cp:revision>2</cp:revision>
  <cp:lastPrinted>2025-06-30T18:10:00Z</cp:lastPrinted>
  <dcterms:created xsi:type="dcterms:W3CDTF">2025-06-30T19:39:00Z</dcterms:created>
  <dcterms:modified xsi:type="dcterms:W3CDTF">2025-06-30T19:39:00Z</dcterms:modified>
</cp:coreProperties>
</file>